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921" w:rsidRDefault="00F71A44" w:rsidP="00975D65">
      <w:pPr>
        <w:pStyle w:val="ListeParagraf"/>
        <w:spacing w:after="0"/>
        <w:ind w:right="-2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Tezini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 xml:space="preserve">tamamlayan </w:t>
      </w:r>
      <w:r w:rsidR="00975D65" w:rsidRPr="00975D65">
        <w:rPr>
          <w:rFonts w:asciiTheme="majorBidi" w:hAnsiTheme="majorBidi" w:cstheme="majorBidi"/>
          <w:b/>
          <w:bCs/>
          <w:sz w:val="24"/>
          <w:szCs w:val="24"/>
        </w:rPr>
        <w:t xml:space="preserve"> Tezli</w:t>
      </w:r>
      <w:proofErr w:type="gramEnd"/>
      <w:r w:rsidR="00975D65" w:rsidRPr="00975D65">
        <w:rPr>
          <w:rFonts w:asciiTheme="majorBidi" w:hAnsiTheme="majorBidi" w:cstheme="majorBidi"/>
          <w:b/>
          <w:bCs/>
          <w:sz w:val="24"/>
          <w:szCs w:val="24"/>
        </w:rPr>
        <w:t xml:space="preserve"> Yüksek Lisans öğrencilerimiz;</w:t>
      </w:r>
    </w:p>
    <w:p w:rsidR="00975D65" w:rsidRDefault="00975D65" w:rsidP="00975D65">
      <w:pPr>
        <w:spacing w:after="0"/>
        <w:ind w:right="-2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75D65" w:rsidRDefault="00975D65" w:rsidP="00975D65">
      <w:pPr>
        <w:spacing w:after="0"/>
        <w:ind w:right="-2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75D65" w:rsidRPr="00975D65" w:rsidRDefault="00975D65" w:rsidP="00975D65">
      <w:pPr>
        <w:spacing w:after="0"/>
        <w:ind w:right="-2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225DB" w:rsidRDefault="006225DB" w:rsidP="006225DB">
      <w:pPr>
        <w:pStyle w:val="ListeParagraf"/>
        <w:ind w:left="927" w:right="-2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6225DB" w:rsidRDefault="00F71A44" w:rsidP="006225DB">
      <w:pPr>
        <w:pStyle w:val="ListeParagraf"/>
        <w:ind w:left="927" w:right="-2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Tezini tamamlayan ö</w:t>
      </w:r>
      <w:r w:rsidR="006225DB" w:rsidRPr="006225DB">
        <w:rPr>
          <w:rFonts w:asciiTheme="majorBidi" w:hAnsiTheme="majorBidi" w:cstheme="majorBidi"/>
          <w:sz w:val="24"/>
          <w:szCs w:val="24"/>
        </w:rPr>
        <w:t>ğrenci</w:t>
      </w:r>
      <w:r>
        <w:rPr>
          <w:rFonts w:asciiTheme="majorBidi" w:hAnsiTheme="majorBidi" w:cstheme="majorBidi"/>
          <w:sz w:val="24"/>
          <w:szCs w:val="24"/>
        </w:rPr>
        <w:t>, Üniversite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 Kütüphane Daire Başkanlığınca verilen intihal yazılım programları (</w:t>
      </w:r>
      <w:proofErr w:type="spellStart"/>
      <w:r>
        <w:rPr>
          <w:rFonts w:asciiTheme="majorBidi" w:hAnsiTheme="majorBidi" w:cstheme="majorBidi"/>
          <w:sz w:val="24"/>
          <w:szCs w:val="24"/>
        </w:rPr>
        <w:t>Turnutın-İntihalnet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) d</w:t>
      </w:r>
      <w:r w:rsidR="006225DB" w:rsidRPr="006225DB">
        <w:rPr>
          <w:rFonts w:asciiTheme="majorBidi" w:hAnsiTheme="majorBidi" w:cstheme="majorBidi"/>
          <w:sz w:val="24"/>
          <w:szCs w:val="24"/>
        </w:rPr>
        <w:t xml:space="preserve">anışman </w:t>
      </w:r>
      <w:r w:rsidR="006225DB">
        <w:rPr>
          <w:rFonts w:asciiTheme="majorBidi" w:hAnsiTheme="majorBidi" w:cstheme="majorBidi"/>
          <w:sz w:val="24"/>
          <w:szCs w:val="24"/>
        </w:rPr>
        <w:t>ş</w:t>
      </w:r>
      <w:r w:rsidR="006225DB" w:rsidRPr="006225DB">
        <w:rPr>
          <w:rFonts w:asciiTheme="majorBidi" w:hAnsiTheme="majorBidi" w:cstheme="majorBidi"/>
          <w:sz w:val="24"/>
          <w:szCs w:val="24"/>
        </w:rPr>
        <w:t xml:space="preserve">ifresi ile </w:t>
      </w:r>
      <w:r w:rsidR="006225DB">
        <w:rPr>
          <w:rFonts w:asciiTheme="majorBidi" w:hAnsiTheme="majorBidi" w:cstheme="majorBidi"/>
          <w:sz w:val="24"/>
          <w:szCs w:val="24"/>
        </w:rPr>
        <w:t>t</w:t>
      </w:r>
      <w:r>
        <w:rPr>
          <w:rFonts w:asciiTheme="majorBidi" w:hAnsiTheme="majorBidi" w:cstheme="majorBidi"/>
          <w:sz w:val="24"/>
          <w:szCs w:val="24"/>
        </w:rPr>
        <w:t>ezin i</w:t>
      </w:r>
      <w:r w:rsidR="006225DB" w:rsidRPr="006225DB">
        <w:rPr>
          <w:rFonts w:asciiTheme="majorBidi" w:hAnsiTheme="majorBidi" w:cstheme="majorBidi"/>
          <w:sz w:val="24"/>
          <w:szCs w:val="24"/>
        </w:rPr>
        <w:t>ntihal raporunu alarak toplam oranı gösteren sayfayı Tez Savunma Jüri Öneri Formu Ekinde sunar.</w:t>
      </w:r>
    </w:p>
    <w:p w:rsidR="006225DB" w:rsidRDefault="006225DB" w:rsidP="006225DB">
      <w:pPr>
        <w:pStyle w:val="ListeParagraf"/>
        <w:ind w:left="927" w:right="-2"/>
        <w:jc w:val="both"/>
        <w:rPr>
          <w:rFonts w:asciiTheme="majorBidi" w:hAnsiTheme="majorBidi" w:cstheme="majorBidi"/>
          <w:sz w:val="24"/>
          <w:szCs w:val="24"/>
        </w:rPr>
      </w:pPr>
    </w:p>
    <w:p w:rsidR="006225DB" w:rsidRPr="006225DB" w:rsidRDefault="006225DB" w:rsidP="006225DB">
      <w:pPr>
        <w:pStyle w:val="ListeParagraf"/>
        <w:ind w:left="927" w:right="-2"/>
        <w:jc w:val="both"/>
        <w:rPr>
          <w:rFonts w:asciiTheme="majorBidi" w:hAnsiTheme="majorBidi" w:cstheme="majorBidi"/>
          <w:sz w:val="24"/>
          <w:szCs w:val="24"/>
        </w:rPr>
      </w:pPr>
      <w:r w:rsidRPr="006225DB">
        <w:rPr>
          <w:rFonts w:asciiTheme="majorBidi" w:hAnsiTheme="majorBidi" w:cstheme="majorBidi"/>
          <w:b/>
          <w:sz w:val="24"/>
          <w:szCs w:val="24"/>
        </w:rPr>
        <w:t>Not:</w:t>
      </w:r>
      <w:r>
        <w:rPr>
          <w:rFonts w:asciiTheme="majorBidi" w:hAnsiTheme="majorBidi" w:cstheme="majorBidi"/>
          <w:sz w:val="24"/>
          <w:szCs w:val="24"/>
        </w:rPr>
        <w:t xml:space="preserve"> Enstitü Yönetim </w:t>
      </w:r>
      <w:r w:rsidR="00714ECA">
        <w:rPr>
          <w:rFonts w:asciiTheme="majorBidi" w:hAnsiTheme="majorBidi" w:cstheme="majorBidi"/>
          <w:sz w:val="24"/>
          <w:szCs w:val="24"/>
        </w:rPr>
        <w:t>Kurulu tarafından jüri önerisi o</w:t>
      </w:r>
      <w:r>
        <w:rPr>
          <w:rFonts w:asciiTheme="majorBidi" w:hAnsiTheme="majorBidi" w:cstheme="majorBidi"/>
          <w:sz w:val="24"/>
          <w:szCs w:val="24"/>
        </w:rPr>
        <w:t>naylanan öğrenci</w:t>
      </w:r>
      <w:r w:rsidR="00714ECA">
        <w:rPr>
          <w:rFonts w:asciiTheme="majorBidi" w:hAnsiTheme="majorBidi" w:cstheme="majorBidi"/>
          <w:sz w:val="24"/>
          <w:szCs w:val="24"/>
        </w:rPr>
        <w:t xml:space="preserve"> en geç bir ay içerisinde tez savunma sınavına girmelidir.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975D65" w:rsidRPr="006225DB" w:rsidRDefault="00975D65" w:rsidP="00975D65">
      <w:pPr>
        <w:pStyle w:val="ListeParagraf"/>
        <w:rPr>
          <w:b/>
        </w:rPr>
      </w:pPr>
      <w:r w:rsidRPr="006225DB">
        <w:rPr>
          <w:b/>
        </w:rPr>
        <w:t xml:space="preserve"> </w:t>
      </w:r>
    </w:p>
    <w:sectPr w:rsidR="00975D65" w:rsidRPr="00622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422C6"/>
    <w:multiLevelType w:val="hybridMultilevel"/>
    <w:tmpl w:val="D1205D50"/>
    <w:lvl w:ilvl="0" w:tplc="27181ECC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31"/>
    <w:rsid w:val="002E3921"/>
    <w:rsid w:val="00540CFF"/>
    <w:rsid w:val="006225DB"/>
    <w:rsid w:val="00714ECA"/>
    <w:rsid w:val="00975D65"/>
    <w:rsid w:val="00BB0931"/>
    <w:rsid w:val="00F7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598FA-1A32-40B4-AB04-181185B2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3</cp:revision>
  <dcterms:created xsi:type="dcterms:W3CDTF">2026-05-04T08:39:00Z</dcterms:created>
  <dcterms:modified xsi:type="dcterms:W3CDTF">2026-05-04T08:42:00Z</dcterms:modified>
</cp:coreProperties>
</file>